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40" w:rsidRPr="00F05840" w:rsidRDefault="00AD0C9E" w:rsidP="000A1169">
      <w:pPr>
        <w:autoSpaceDE w:val="0"/>
        <w:autoSpaceDN w:val="0"/>
        <w:ind w:right="3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fldChar w:fldCharType="begin"/>
      </w:r>
      <w:r w:rsidR="005F750E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instrText>HYPERLINK "http://ib.bcc.kz/uploads/pdf/instruction_cache_clear.pdf"</w:instrText>
      </w:r>
      <w:r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fldChar w:fldCharType="separate"/>
      </w:r>
      <w:r w:rsidR="005F750E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Инструкция </w:t>
      </w:r>
      <w:r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fldChar w:fldCharType="end"/>
      </w:r>
      <w:r w:rsidR="00BE7BB5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для </w:t>
      </w:r>
      <w:r w:rsidR="00A7755F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входа</w:t>
      </w:r>
      <w:r w:rsidR="00BE7BB5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A7755F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в Систему </w:t>
      </w:r>
      <w:r w:rsidR="00BE7BB5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«Интернет-Банкинга»</w:t>
      </w:r>
      <w:r w:rsidR="00A7755F" w:rsidRPr="002761A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D30B37" w:rsidRPr="00F05840" w:rsidRDefault="00D30B37" w:rsidP="00D30B37">
      <w:pPr>
        <w:pStyle w:val="ab"/>
        <w:numPr>
          <w:ilvl w:val="0"/>
          <w:numId w:val="17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Перейти на стартовую страницу системы «Интернет-Банкинг». Это можно сделать двумя способами: </w:t>
      </w:r>
    </w:p>
    <w:p w:rsidR="00D30B37" w:rsidRPr="00F05840" w:rsidRDefault="00D30B37" w:rsidP="00D30B37">
      <w:pPr>
        <w:pStyle w:val="ab"/>
        <w:numPr>
          <w:ilvl w:val="0"/>
          <w:numId w:val="12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>Путем ввода в адресной строке следующ</w:t>
      </w:r>
      <w:r w:rsidR="00320DF2">
        <w:rPr>
          <w:rFonts w:ascii="Times New Roman" w:hAnsi="Times New Roman"/>
          <w:color w:val="000000"/>
          <w:sz w:val="24"/>
          <w:szCs w:val="24"/>
          <w:lang w:val="kk-KZ"/>
        </w:rPr>
        <w:t>ий  адрес</w:t>
      </w: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: </w:t>
      </w:r>
      <w:hyperlink r:id="rId8" w:history="1">
        <w:r w:rsidRPr="00F05840">
          <w:rPr>
            <w:rStyle w:val="a6"/>
            <w:rFonts w:ascii="Times New Roman" w:hAnsi="Times New Roman"/>
            <w:b/>
            <w:bCs/>
            <w:sz w:val="24"/>
            <w:szCs w:val="24"/>
            <w:lang w:val="kk-KZ"/>
          </w:rPr>
          <w:t>https://ib.bcc.kz</w:t>
        </w:r>
      </w:hyperlink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 </w:t>
      </w:r>
    </w:p>
    <w:p w:rsidR="00D30B37" w:rsidRDefault="00D30B37" w:rsidP="00D30B37">
      <w:pPr>
        <w:autoSpaceDE w:val="0"/>
        <w:autoSpaceDN w:val="0"/>
        <w:spacing w:after="0"/>
        <w:ind w:left="708" w:right="30" w:firstLine="708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 w:cs="Times New Roman"/>
          <w:sz w:val="24"/>
          <w:szCs w:val="24"/>
        </w:rPr>
        <w:sym w:font="Symbol" w:char="00B7"/>
      </w:r>
      <w:r w:rsidRPr="00F05840">
        <w:rPr>
          <w:rFonts w:ascii="Times New Roman" w:hAnsi="Times New Roman" w:cs="Times New Roman"/>
          <w:sz w:val="24"/>
          <w:szCs w:val="24"/>
        </w:rPr>
        <w:t xml:space="preserve">     С </w:t>
      </w:r>
      <w:r w:rsidRPr="00F058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внешнего сайта Банка </w:t>
      </w:r>
      <w:r w:rsidRPr="00F05840">
        <w:rPr>
          <w:rStyle w:val="a6"/>
          <w:rFonts w:ascii="Times New Roman" w:hAnsi="Times New Roman" w:cs="Times New Roman"/>
          <w:b/>
          <w:bCs/>
          <w:sz w:val="24"/>
          <w:szCs w:val="24"/>
          <w:lang w:val="kk-KZ"/>
        </w:rPr>
        <w:t>https://bcc.kz</w:t>
      </w:r>
      <w:r w:rsidR="00320DF2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→ </w:t>
      </w:r>
      <w:proofErr w:type="gramStart"/>
      <w:r w:rsidR="00320DF2">
        <w:rPr>
          <w:rFonts w:ascii="Times New Roman" w:hAnsi="Times New Roman" w:cs="Times New Roman"/>
          <w:color w:val="000000"/>
          <w:sz w:val="24"/>
          <w:szCs w:val="24"/>
          <w:lang w:val="kk-KZ"/>
        </w:rPr>
        <w:t>C</w:t>
      </w:r>
      <w:proofErr w:type="gramEnd"/>
      <w:r w:rsidR="00320DF2">
        <w:rPr>
          <w:rFonts w:ascii="Times New Roman" w:hAnsi="Times New Roman" w:cs="Times New Roman"/>
          <w:color w:val="000000"/>
          <w:sz w:val="24"/>
          <w:szCs w:val="24"/>
          <w:lang w:val="kk-KZ"/>
        </w:rPr>
        <w:t>истемы</w:t>
      </w:r>
      <w:r w:rsidRPr="00F058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«Интернет–Банкинг».</w:t>
      </w:r>
    </w:p>
    <w:p w:rsidR="00F05840" w:rsidRPr="00F05840" w:rsidRDefault="00F05840" w:rsidP="00D30B37">
      <w:pPr>
        <w:autoSpaceDE w:val="0"/>
        <w:autoSpaceDN w:val="0"/>
        <w:spacing w:after="0"/>
        <w:ind w:left="708" w:right="30" w:firstLine="708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65097E" w:rsidRPr="00F05840" w:rsidRDefault="00F05840" w:rsidP="000A1169">
      <w:pPr>
        <w:autoSpaceDE w:val="0"/>
        <w:autoSpaceDN w:val="0"/>
        <w:ind w:right="3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2867" cy="294265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90" r="1151" b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29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5C" w:rsidRPr="00F05840" w:rsidRDefault="00365CCC" w:rsidP="00D30B37">
      <w:pPr>
        <w:pStyle w:val="ab"/>
        <w:numPr>
          <w:ilvl w:val="0"/>
          <w:numId w:val="17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>Для в</w:t>
      </w:r>
      <w:r w:rsidR="0065097E" w:rsidRPr="00F05840">
        <w:rPr>
          <w:rFonts w:ascii="Times New Roman" w:hAnsi="Times New Roman"/>
          <w:color w:val="000000"/>
          <w:sz w:val="24"/>
          <w:szCs w:val="24"/>
          <w:lang w:val="kk-KZ"/>
        </w:rPr>
        <w:t>ход</w:t>
      </w: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>а</w:t>
      </w:r>
      <w:r w:rsidR="0065097E" w:rsidRPr="00F05840">
        <w:rPr>
          <w:rFonts w:ascii="Times New Roman" w:hAnsi="Times New Roman"/>
          <w:color w:val="000000"/>
          <w:sz w:val="24"/>
          <w:szCs w:val="24"/>
          <w:lang w:val="kk-KZ"/>
        </w:rPr>
        <w:t>  систем</w:t>
      </w:r>
      <w:r w:rsidR="00675C06">
        <w:rPr>
          <w:rFonts w:ascii="Times New Roman" w:hAnsi="Times New Roman"/>
          <w:color w:val="000000"/>
          <w:sz w:val="24"/>
          <w:szCs w:val="24"/>
          <w:lang w:val="kk-KZ"/>
        </w:rPr>
        <w:t>у</w:t>
      </w:r>
      <w:r w:rsidR="0065097E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«Интернет-Банкинга»</w:t>
      </w:r>
      <w:r w:rsidR="00BE7BB5" w:rsidRPr="00F05840">
        <w:rPr>
          <w:rFonts w:ascii="Times New Roman" w:hAnsi="Times New Roman"/>
          <w:color w:val="000000"/>
          <w:sz w:val="24"/>
          <w:szCs w:val="24"/>
          <w:lang w:val="kk-KZ"/>
        </w:rPr>
        <w:t>,</w:t>
      </w: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5F750E" w:rsidRPr="00F05840">
        <w:rPr>
          <w:rFonts w:ascii="Times New Roman" w:hAnsi="Times New Roman"/>
          <w:color w:val="000000"/>
          <w:sz w:val="24"/>
          <w:szCs w:val="24"/>
          <w:lang w:val="kk-KZ"/>
        </w:rPr>
        <w:t>нужно открыть один из браузеров</w:t>
      </w:r>
      <w:r w:rsidR="00BE7BB5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 Google Chrome, Internet Explorer, Mozilla Firefox, Safari, Opera и. т. д.,</w:t>
      </w:r>
      <w:r w:rsidR="006A59BB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 убедится  что у Вас установлен  новая версиях браузера</w:t>
      </w:r>
      <w:r w:rsidR="001E3A5C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29323F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и </w:t>
      </w:r>
      <w:r w:rsidR="0011404E">
        <w:rPr>
          <w:rFonts w:ascii="Times New Roman" w:hAnsi="Times New Roman"/>
          <w:color w:val="000000"/>
          <w:sz w:val="24"/>
          <w:szCs w:val="24"/>
          <w:lang w:val="kk-KZ"/>
        </w:rPr>
        <w:t>у</w:t>
      </w:r>
      <w:r w:rsidR="0011404E" w:rsidRPr="00F05840">
        <w:rPr>
          <w:rFonts w:ascii="Times New Roman" w:hAnsi="Times New Roman"/>
          <w:color w:val="000000"/>
          <w:sz w:val="24"/>
          <w:szCs w:val="24"/>
          <w:lang w:val="kk-KZ"/>
        </w:rPr>
        <w:t>становить последнюю версию</w:t>
      </w:r>
      <w:r w:rsidR="0011404E" w:rsidRPr="0011404E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11404E" w:rsidRPr="00F05840">
        <w:rPr>
          <w:rFonts w:ascii="Times New Roman" w:hAnsi="Times New Roman"/>
          <w:color w:val="000000"/>
          <w:sz w:val="24"/>
          <w:szCs w:val="24"/>
          <w:lang w:val="kk-KZ"/>
        </w:rPr>
        <w:t>Java</w:t>
      </w:r>
      <w:r w:rsidR="00F05840" w:rsidRPr="00F05840">
        <w:rPr>
          <w:rFonts w:ascii="Times New Roman" w:hAnsi="Times New Roman"/>
          <w:color w:val="000000"/>
          <w:sz w:val="24"/>
          <w:szCs w:val="24"/>
          <w:lang w:val="kk-KZ"/>
        </w:rPr>
        <w:t>.</w:t>
      </w:r>
      <w:r w:rsidR="0029323F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</w:p>
    <w:p w:rsidR="00F05840" w:rsidRPr="00F05840" w:rsidRDefault="00F05840" w:rsidP="00D30B37">
      <w:pPr>
        <w:pStyle w:val="ab"/>
        <w:numPr>
          <w:ilvl w:val="0"/>
          <w:numId w:val="17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>В новых версиях баузеров, таких как</w:t>
      </w:r>
      <w:r w:rsidRPr="00F05840">
        <w:rPr>
          <w:rFonts w:ascii="Times New Roman" w:hAnsi="Times New Roman"/>
          <w:color w:val="000000"/>
          <w:sz w:val="24"/>
          <w:szCs w:val="24"/>
        </w:rPr>
        <w:t>:</w:t>
      </w:r>
    </w:p>
    <w:p w:rsidR="00F05840" w:rsidRPr="00F05840" w:rsidRDefault="00F05840" w:rsidP="00F05840">
      <w:pPr>
        <w:pStyle w:val="ab"/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1E3A5C" w:rsidRPr="00F05840" w:rsidRDefault="00BB0DD2" w:rsidP="001E3A5C">
      <w:pPr>
        <w:pStyle w:val="ab"/>
        <w:numPr>
          <w:ilvl w:val="0"/>
          <w:numId w:val="13"/>
        </w:numPr>
        <w:autoSpaceDE w:val="0"/>
        <w:autoSpaceDN w:val="0"/>
        <w:ind w:right="3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Google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Chrome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(версия 45.0 и выше)</w:t>
      </w:r>
    </w:p>
    <w:p w:rsidR="00BB0DD2" w:rsidRPr="00F05840" w:rsidRDefault="00BB0DD2" w:rsidP="001E3A5C">
      <w:pPr>
        <w:pStyle w:val="ab"/>
        <w:numPr>
          <w:ilvl w:val="0"/>
          <w:numId w:val="13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Mozilla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Firefox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(версия 51 и выше)</w:t>
      </w:r>
    </w:p>
    <w:p w:rsidR="00BB0DD2" w:rsidRPr="00F05840" w:rsidRDefault="00BB0DD2" w:rsidP="00BB0DD2">
      <w:pPr>
        <w:pStyle w:val="ab"/>
        <w:numPr>
          <w:ilvl w:val="0"/>
          <w:numId w:val="6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Opera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(версия 34 и выше)</w:t>
      </w:r>
    </w:p>
    <w:p w:rsidR="00BB0DD2" w:rsidRPr="00F05840" w:rsidRDefault="00BB0DD2" w:rsidP="00BB0DD2">
      <w:pPr>
        <w:pStyle w:val="ab"/>
        <w:numPr>
          <w:ilvl w:val="0"/>
          <w:numId w:val="6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Yandex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Browser</w:t>
      </w:r>
      <w:proofErr w:type="spellEnd"/>
      <w:r w:rsidRPr="00F05840">
        <w:rPr>
          <w:rFonts w:ascii="Times New Roman" w:hAnsi="Times New Roman"/>
          <w:b/>
          <w:color w:val="000000"/>
          <w:sz w:val="24"/>
          <w:szCs w:val="24"/>
          <w:u w:val="single"/>
        </w:rPr>
        <w:t>(версия 16 и выше)</w:t>
      </w:r>
    </w:p>
    <w:p w:rsidR="00F05840" w:rsidRPr="00F05840" w:rsidRDefault="00F05840" w:rsidP="00F05840">
      <w:pPr>
        <w:pStyle w:val="ab"/>
        <w:autoSpaceDE w:val="0"/>
        <w:autoSpaceDN w:val="0"/>
        <w:ind w:left="2148" w:right="3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D30B37" w:rsidRPr="00F05840" w:rsidRDefault="00065E1D" w:rsidP="00F05840">
      <w:pPr>
        <w:pStyle w:val="ab"/>
        <w:numPr>
          <w:ilvl w:val="1"/>
          <w:numId w:val="17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F05840" w:rsidRPr="00F05840">
        <w:rPr>
          <w:rFonts w:ascii="Times New Roman" w:hAnsi="Times New Roman"/>
          <w:color w:val="000000"/>
          <w:sz w:val="24"/>
          <w:szCs w:val="24"/>
          <w:lang w:val="kk-KZ"/>
        </w:rPr>
        <w:t>п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kk-KZ"/>
        </w:rPr>
        <w:t>рекращена поддержка технологии Java-ап</w:t>
      </w:r>
      <w:r w:rsidR="0029323F" w:rsidRPr="00F05840">
        <w:rPr>
          <w:rFonts w:ascii="Times New Roman" w:hAnsi="Times New Roman"/>
          <w:color w:val="000000"/>
          <w:sz w:val="24"/>
          <w:szCs w:val="24"/>
          <w:lang w:val="kk-KZ"/>
        </w:rPr>
        <w:t>п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kk-KZ"/>
        </w:rPr>
        <w:t>летов, что на</w:t>
      </w:r>
      <w:r w:rsidR="0029323F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прямую повлияет на 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возможность использования  любых Java- приложений, в том  числе </w:t>
      </w:r>
      <w:proofErr w:type="spellStart"/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Ak</w:t>
      </w:r>
      <w:proofErr w:type="spellEnd"/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Kamal</w:t>
      </w:r>
      <w:proofErr w:type="spellEnd"/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>-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Security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Client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>.</w:t>
      </w:r>
    </w:p>
    <w:p w:rsidR="00D30B37" w:rsidRPr="00F05840" w:rsidRDefault="00320DF2" w:rsidP="0029323F">
      <w:pPr>
        <w:pStyle w:val="ab"/>
        <w:numPr>
          <w:ilvl w:val="0"/>
          <w:numId w:val="17"/>
        </w:numPr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Если вы хотите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продолж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/>
        </w:rPr>
        <w:t>и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ь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пользоваться  </w:t>
      </w:r>
      <w:r w:rsidR="00D30B37" w:rsidRPr="00F05840"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>-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Security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0B37" w:rsidRPr="00F05840">
        <w:rPr>
          <w:rFonts w:ascii="Times New Roman" w:hAnsi="Times New Roman"/>
          <w:color w:val="000000"/>
          <w:sz w:val="24"/>
          <w:szCs w:val="24"/>
          <w:lang w:val="en-US"/>
        </w:rPr>
        <w:t>Client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с такими браузерами</w:t>
      </w:r>
      <w:r w:rsidR="0029323F" w:rsidRPr="00F05840">
        <w:rPr>
          <w:rFonts w:ascii="Times New Roman" w:hAnsi="Times New Roman"/>
          <w:color w:val="000000"/>
          <w:sz w:val="24"/>
          <w:szCs w:val="24"/>
        </w:rPr>
        <w:t>, то</w:t>
      </w:r>
      <w:r w:rsidR="00D30B37" w:rsidRPr="00F05840">
        <w:rPr>
          <w:rFonts w:ascii="Times New Roman" w:hAnsi="Times New Roman"/>
          <w:color w:val="000000"/>
          <w:sz w:val="24"/>
          <w:szCs w:val="24"/>
        </w:rPr>
        <w:t xml:space="preserve"> вам необходимо:</w:t>
      </w:r>
    </w:p>
    <w:p w:rsidR="00F05840" w:rsidRPr="00F05840" w:rsidRDefault="00F05840" w:rsidP="00F05840">
      <w:pPr>
        <w:pStyle w:val="ab"/>
        <w:autoSpaceDE w:val="0"/>
        <w:autoSpaceDN w:val="0"/>
        <w:ind w:right="3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1BA0" w:rsidRPr="00F05840" w:rsidRDefault="002E1BA0" w:rsidP="002E1BA0">
      <w:pPr>
        <w:pStyle w:val="ab"/>
        <w:numPr>
          <w:ilvl w:val="0"/>
          <w:numId w:val="1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Установить последнюю версию </w:t>
      </w:r>
      <w:r w:rsidRPr="00F05840">
        <w:rPr>
          <w:rFonts w:ascii="Times New Roman" w:hAnsi="Times New Roman"/>
          <w:b/>
          <w:color w:val="000000"/>
          <w:sz w:val="24"/>
          <w:szCs w:val="24"/>
          <w:lang w:val="kk-KZ"/>
        </w:rPr>
        <w:t>Java</w:t>
      </w:r>
      <w:r w:rsidRPr="00F0584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05840">
        <w:rPr>
          <w:rFonts w:ascii="Times New Roman" w:hAnsi="Times New Roman"/>
          <w:b/>
          <w:i/>
          <w:color w:val="000000"/>
          <w:sz w:val="24"/>
          <w:szCs w:val="24"/>
        </w:rPr>
        <w:t>(Скачать)</w:t>
      </w:r>
    </w:p>
    <w:p w:rsidR="002E1BA0" w:rsidRPr="00F05840" w:rsidRDefault="002E1BA0" w:rsidP="002E1BA0">
      <w:pPr>
        <w:pStyle w:val="ab"/>
        <w:numPr>
          <w:ilvl w:val="0"/>
          <w:numId w:val="1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Установить ПО под </w:t>
      </w:r>
      <w:r w:rsidRPr="00F05840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F0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5840">
        <w:rPr>
          <w:rFonts w:ascii="Times New Roman" w:hAnsi="Times New Roman"/>
          <w:b/>
          <w:i/>
          <w:color w:val="000000"/>
          <w:sz w:val="24"/>
          <w:szCs w:val="24"/>
        </w:rPr>
        <w:t>(Скачать)</w:t>
      </w:r>
    </w:p>
    <w:p w:rsidR="002E1BA0" w:rsidRPr="00F05840" w:rsidRDefault="002E1BA0" w:rsidP="002E1BA0">
      <w:pPr>
        <w:pStyle w:val="ab"/>
        <w:numPr>
          <w:ilvl w:val="0"/>
          <w:numId w:val="1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Установить расширение для </w:t>
      </w:r>
      <w:r w:rsidRPr="00F05840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Chrome и </w:t>
      </w:r>
      <w:proofErr w:type="spellStart"/>
      <w:r w:rsidRPr="00F05840">
        <w:rPr>
          <w:rFonts w:ascii="Times New Roman" w:hAnsi="Times New Roman"/>
          <w:color w:val="000000"/>
          <w:sz w:val="24"/>
          <w:szCs w:val="24"/>
          <w:lang w:val="en-US" w:eastAsia="en-US"/>
        </w:rPr>
        <w:t>Yandex</w:t>
      </w:r>
      <w:proofErr w:type="spellEnd"/>
      <w:r w:rsidRPr="00F0584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F05840">
        <w:rPr>
          <w:rFonts w:ascii="Times New Roman" w:hAnsi="Times New Roman"/>
          <w:b/>
          <w:i/>
          <w:color w:val="000000"/>
          <w:sz w:val="24"/>
          <w:szCs w:val="24"/>
          <w:lang w:eastAsia="en-US"/>
        </w:rPr>
        <w:t>(Установить)</w:t>
      </w:r>
    </w:p>
    <w:p w:rsidR="002E1BA0" w:rsidRPr="00F05840" w:rsidRDefault="002E1BA0" w:rsidP="002E1BA0">
      <w:pPr>
        <w:pStyle w:val="ab"/>
        <w:numPr>
          <w:ilvl w:val="0"/>
          <w:numId w:val="1"/>
        </w:numPr>
        <w:autoSpaceDE w:val="0"/>
        <w:autoSpaceDN w:val="0"/>
        <w:ind w:right="3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F05840">
        <w:rPr>
          <w:rFonts w:ascii="Times New Roman" w:hAnsi="Times New Roman"/>
          <w:color w:val="000000"/>
          <w:sz w:val="24"/>
          <w:szCs w:val="24"/>
        </w:rPr>
        <w:t xml:space="preserve">Вернуться на сайт </w:t>
      </w:r>
      <w:hyperlink r:id="rId10" w:history="1">
        <w:r w:rsidRPr="00F05840">
          <w:rPr>
            <w:rStyle w:val="a6"/>
            <w:rFonts w:ascii="Times New Roman" w:hAnsi="Times New Roman"/>
            <w:b/>
            <w:bCs/>
            <w:sz w:val="24"/>
            <w:szCs w:val="24"/>
            <w:lang w:val="kk-KZ"/>
          </w:rPr>
          <w:t>https://ib.bcc.kz</w:t>
        </w:r>
      </w:hyperlink>
      <w:r w:rsidRPr="00F05840">
        <w:rPr>
          <w:rFonts w:ascii="Times New Roman" w:hAnsi="Times New Roman"/>
          <w:color w:val="000000"/>
          <w:sz w:val="24"/>
          <w:szCs w:val="24"/>
          <w:lang w:val="kk-KZ"/>
        </w:rPr>
        <w:t xml:space="preserve">  и продолжить работу</w:t>
      </w:r>
    </w:p>
    <w:p w:rsidR="002E1BA0" w:rsidRDefault="002E1BA0" w:rsidP="00BB0DD2">
      <w:pPr>
        <w:autoSpaceDE w:val="0"/>
        <w:autoSpaceDN w:val="0"/>
        <w:spacing w:after="0"/>
        <w:ind w:left="708" w:right="30" w:firstLine="708"/>
        <w:rPr>
          <w:rFonts w:ascii="Times New Roman" w:hAnsi="Times New Roman" w:cs="Times New Roman"/>
          <w:color w:val="000000"/>
          <w:lang w:val="kk-KZ"/>
        </w:rPr>
      </w:pPr>
    </w:p>
    <w:p w:rsidR="000A1169" w:rsidRDefault="000A1169" w:rsidP="0065097E">
      <w:pPr>
        <w:autoSpaceDE w:val="0"/>
        <w:autoSpaceDN w:val="0"/>
        <w:ind w:right="30"/>
        <w:rPr>
          <w:rFonts w:ascii="Times New Roman" w:hAnsi="Times New Roman" w:cs="Times New Roman"/>
          <w:color w:val="000000"/>
          <w:lang w:val="kk-KZ"/>
        </w:rPr>
      </w:pPr>
    </w:p>
    <w:p w:rsidR="0029323F" w:rsidRDefault="0029323F" w:rsidP="0065097E">
      <w:pPr>
        <w:autoSpaceDE w:val="0"/>
        <w:autoSpaceDN w:val="0"/>
        <w:ind w:right="30"/>
        <w:rPr>
          <w:rFonts w:ascii="Times New Roman" w:hAnsi="Times New Roman" w:cs="Times New Roman"/>
          <w:color w:val="000000"/>
          <w:lang w:val="kk-KZ"/>
        </w:rPr>
      </w:pPr>
    </w:p>
    <w:p w:rsidR="00501BCF" w:rsidRPr="00177917" w:rsidRDefault="00AD0C9E" w:rsidP="00501BCF">
      <w:pPr>
        <w:pStyle w:val="a3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hyperlink r:id="rId11" w:history="1">
        <w:r w:rsidR="00501BCF" w:rsidRPr="00177917">
          <w:rPr>
            <w:rStyle w:val="a6"/>
            <w:b/>
            <w:color w:val="auto"/>
            <w:sz w:val="22"/>
            <w:szCs w:val="22"/>
            <w:u w:val="none"/>
          </w:rPr>
          <w:t>Инструкция по чистке кэш браузера</w:t>
        </w:r>
      </w:hyperlink>
    </w:p>
    <w:p w:rsidR="00D25A75" w:rsidRPr="00177917" w:rsidRDefault="00D25A75" w:rsidP="00D25A75">
      <w:pPr>
        <w:pStyle w:val="a3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</w:p>
    <w:p w:rsidR="009D7492" w:rsidRPr="00177917" w:rsidRDefault="00D25A75" w:rsidP="00AA25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77917">
        <w:rPr>
          <w:color w:val="000000"/>
          <w:sz w:val="22"/>
          <w:szCs w:val="22"/>
        </w:rPr>
        <w:t>1. Откройте браузер и выберите в его меню пункт «Tools» (Сервис)</w:t>
      </w:r>
      <w:r w:rsidR="009D7492" w:rsidRPr="00177917">
        <w:rPr>
          <w:noProof/>
          <w:color w:val="000000"/>
          <w:sz w:val="22"/>
          <w:szCs w:val="22"/>
        </w:rPr>
        <w:drawing>
          <wp:inline distT="0" distB="0" distL="0" distR="0">
            <wp:extent cx="695325" cy="3714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17">
        <w:rPr>
          <w:color w:val="000000"/>
          <w:sz w:val="22"/>
          <w:szCs w:val="22"/>
        </w:rPr>
        <w:t xml:space="preserve">. </w:t>
      </w:r>
    </w:p>
    <w:p w:rsidR="009D7492" w:rsidRPr="00177917" w:rsidRDefault="00D25A75" w:rsidP="00AA25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77917">
        <w:rPr>
          <w:color w:val="000000"/>
          <w:sz w:val="22"/>
          <w:szCs w:val="22"/>
        </w:rPr>
        <w:t>2. В появившемся меню необходимо выбрать пункт «</w:t>
      </w:r>
      <w:r w:rsidR="009D7492" w:rsidRPr="00177917">
        <w:rPr>
          <w:color w:val="000000"/>
          <w:sz w:val="22"/>
          <w:szCs w:val="22"/>
        </w:rPr>
        <w:t>Свойства браузера</w:t>
      </w:r>
      <w:r w:rsidRPr="00177917">
        <w:rPr>
          <w:color w:val="000000"/>
          <w:sz w:val="22"/>
          <w:szCs w:val="22"/>
        </w:rPr>
        <w:t>»</w:t>
      </w:r>
      <w:r w:rsidR="009D7492" w:rsidRPr="00177917">
        <w:rPr>
          <w:color w:val="000000"/>
          <w:sz w:val="22"/>
          <w:szCs w:val="22"/>
        </w:rPr>
        <w:t xml:space="preserve"> (Рис 1);</w:t>
      </w:r>
      <w:r w:rsidRPr="00177917">
        <w:rPr>
          <w:color w:val="000000"/>
          <w:sz w:val="22"/>
          <w:szCs w:val="22"/>
        </w:rPr>
        <w:t xml:space="preserve"> </w:t>
      </w:r>
    </w:p>
    <w:p w:rsidR="009D7492" w:rsidRPr="00177917" w:rsidRDefault="00D25A75" w:rsidP="00AA25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77917">
        <w:rPr>
          <w:color w:val="000000"/>
          <w:sz w:val="22"/>
          <w:szCs w:val="22"/>
        </w:rPr>
        <w:t xml:space="preserve">3. </w:t>
      </w:r>
      <w:r w:rsidR="00675C06">
        <w:rPr>
          <w:color w:val="000000"/>
          <w:sz w:val="22"/>
          <w:szCs w:val="22"/>
        </w:rPr>
        <w:t xml:space="preserve">На </w:t>
      </w:r>
      <w:r w:rsidR="009D7492" w:rsidRPr="00177917">
        <w:rPr>
          <w:color w:val="000000"/>
          <w:sz w:val="22"/>
          <w:szCs w:val="22"/>
        </w:rPr>
        <w:t>вкладке «Общие»</w:t>
      </w:r>
      <w:proofErr w:type="gramStart"/>
      <w:r w:rsidR="009D7492" w:rsidRPr="00177917">
        <w:rPr>
          <w:color w:val="000000"/>
          <w:sz w:val="22"/>
          <w:szCs w:val="22"/>
        </w:rPr>
        <w:t xml:space="preserve"> ,</w:t>
      </w:r>
      <w:proofErr w:type="gramEnd"/>
      <w:r w:rsidR="009D7492" w:rsidRPr="00177917">
        <w:rPr>
          <w:color w:val="000000"/>
          <w:sz w:val="22"/>
          <w:szCs w:val="22"/>
        </w:rPr>
        <w:t xml:space="preserve"> нажать Ф/К «Параметры» (Рис 2);  </w:t>
      </w:r>
    </w:p>
    <w:p w:rsidR="003C16A7" w:rsidRPr="00177917" w:rsidRDefault="009D7492" w:rsidP="00AA25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77917">
        <w:rPr>
          <w:color w:val="000000"/>
          <w:sz w:val="22"/>
          <w:szCs w:val="22"/>
        </w:rPr>
        <w:t xml:space="preserve">4. </w:t>
      </w:r>
      <w:r w:rsidR="00675C06">
        <w:rPr>
          <w:color w:val="000000"/>
          <w:sz w:val="22"/>
          <w:szCs w:val="22"/>
        </w:rPr>
        <w:t xml:space="preserve">На </w:t>
      </w:r>
      <w:r w:rsidRPr="00177917">
        <w:rPr>
          <w:color w:val="000000"/>
          <w:sz w:val="22"/>
          <w:szCs w:val="22"/>
        </w:rPr>
        <w:t>вкладке «Временные файлы Интернета»</w:t>
      </w:r>
      <w:r w:rsidR="00D25A75" w:rsidRPr="00177917">
        <w:rPr>
          <w:color w:val="000000"/>
          <w:sz w:val="22"/>
          <w:szCs w:val="22"/>
        </w:rPr>
        <w:t xml:space="preserve"> </w:t>
      </w:r>
      <w:r w:rsidRPr="00177917">
        <w:rPr>
          <w:color w:val="000000"/>
          <w:sz w:val="22"/>
          <w:szCs w:val="22"/>
        </w:rPr>
        <w:t>отметить «автоматически»</w:t>
      </w:r>
      <w:r w:rsidR="00320DF2" w:rsidRPr="00177917">
        <w:rPr>
          <w:color w:val="000000"/>
          <w:sz w:val="22"/>
          <w:szCs w:val="22"/>
        </w:rPr>
        <w:t>,</w:t>
      </w:r>
      <w:r w:rsidRPr="00177917">
        <w:rPr>
          <w:color w:val="000000"/>
          <w:sz w:val="22"/>
          <w:szCs w:val="22"/>
        </w:rPr>
        <w:t xml:space="preserve"> «Просмотреть файлы» - «Ок» (Рис 3);</w:t>
      </w:r>
    </w:p>
    <w:p w:rsidR="003C16A7" w:rsidRPr="00177917" w:rsidRDefault="003C16A7" w:rsidP="00AA258A">
      <w:pPr>
        <w:spacing w:after="0" w:line="240" w:lineRule="auto"/>
        <w:rPr>
          <w:rFonts w:ascii="Times New Roman" w:hAnsi="Times New Roman" w:cs="Times New Roman"/>
        </w:rPr>
      </w:pPr>
      <w:r w:rsidRPr="00177917">
        <w:rPr>
          <w:rFonts w:ascii="Times New Roman" w:hAnsi="Times New Roman" w:cs="Times New Roman"/>
          <w:color w:val="000000"/>
        </w:rPr>
        <w:t>5. В отобразившемся окне</w:t>
      </w:r>
      <w:r w:rsidR="00320DF2" w:rsidRPr="00177917">
        <w:rPr>
          <w:rFonts w:ascii="Times New Roman" w:hAnsi="Times New Roman" w:cs="Times New Roman"/>
          <w:color w:val="000000"/>
        </w:rPr>
        <w:t>,</w:t>
      </w:r>
      <w:r w:rsidRPr="00177917">
        <w:rPr>
          <w:rFonts w:ascii="Times New Roman" w:hAnsi="Times New Roman" w:cs="Times New Roman"/>
          <w:color w:val="000000"/>
        </w:rPr>
        <w:t xml:space="preserve"> выделить </w:t>
      </w:r>
      <w:r w:rsidR="00320DF2" w:rsidRPr="00177917">
        <w:rPr>
          <w:rFonts w:ascii="Times New Roman" w:hAnsi="Times New Roman" w:cs="Times New Roman"/>
          <w:color w:val="000000"/>
        </w:rPr>
        <w:t>(</w:t>
      </w:r>
      <w:r w:rsidRPr="00177917">
        <w:rPr>
          <w:rFonts w:ascii="Times New Roman" w:hAnsi="Times New Roman" w:cs="Times New Roman"/>
          <w:lang w:val="en-US"/>
        </w:rPr>
        <w:t>Ctrl</w:t>
      </w:r>
      <w:r w:rsidRPr="00177917">
        <w:rPr>
          <w:rFonts w:ascii="Times New Roman" w:hAnsi="Times New Roman" w:cs="Times New Roman"/>
        </w:rPr>
        <w:t xml:space="preserve"> + </w:t>
      </w:r>
      <w:r w:rsidRPr="00177917">
        <w:rPr>
          <w:rFonts w:ascii="Times New Roman" w:hAnsi="Times New Roman" w:cs="Times New Roman"/>
          <w:lang w:val="en-US"/>
        </w:rPr>
        <w:t>A</w:t>
      </w:r>
      <w:r w:rsidRPr="00177917">
        <w:rPr>
          <w:rFonts w:ascii="Times New Roman" w:hAnsi="Times New Roman" w:cs="Times New Roman"/>
        </w:rPr>
        <w:t>)</w:t>
      </w:r>
      <w:r w:rsidRPr="00177917">
        <w:rPr>
          <w:rFonts w:ascii="Times New Roman" w:hAnsi="Times New Roman" w:cs="Times New Roman"/>
          <w:color w:val="000000"/>
        </w:rPr>
        <w:t xml:space="preserve"> временные файлы интернета</w:t>
      </w:r>
      <w:r w:rsidRPr="00177917">
        <w:rPr>
          <w:rFonts w:ascii="Times New Roman" w:hAnsi="Times New Roman" w:cs="Times New Roman"/>
        </w:rPr>
        <w:t xml:space="preserve"> и </w:t>
      </w:r>
      <w:r w:rsidR="00320DF2" w:rsidRPr="00177917">
        <w:rPr>
          <w:rFonts w:ascii="Times New Roman" w:hAnsi="Times New Roman" w:cs="Times New Roman"/>
        </w:rPr>
        <w:t>удалить,</w:t>
      </w:r>
      <w:r w:rsidR="00AA258A" w:rsidRPr="00177917">
        <w:rPr>
          <w:rFonts w:ascii="Times New Roman" w:hAnsi="Times New Roman" w:cs="Times New Roman"/>
        </w:rPr>
        <w:t xml:space="preserve"> нажав </w:t>
      </w:r>
      <w:r w:rsidRPr="00177917">
        <w:rPr>
          <w:rFonts w:ascii="Times New Roman" w:hAnsi="Times New Roman" w:cs="Times New Roman"/>
        </w:rPr>
        <w:t>(</w:t>
      </w:r>
      <w:r w:rsidRPr="00177917">
        <w:rPr>
          <w:rFonts w:ascii="Times New Roman" w:hAnsi="Times New Roman" w:cs="Times New Roman"/>
          <w:lang w:val="en-US"/>
        </w:rPr>
        <w:t>DELETE</w:t>
      </w:r>
      <w:r w:rsidRPr="00177917">
        <w:rPr>
          <w:rFonts w:ascii="Times New Roman" w:hAnsi="Times New Roman" w:cs="Times New Roman"/>
        </w:rPr>
        <w:t>);</w:t>
      </w:r>
    </w:p>
    <w:p w:rsidR="00AA258A" w:rsidRPr="00177917" w:rsidRDefault="00AA258A" w:rsidP="00AA258A">
      <w:pPr>
        <w:spacing w:after="0" w:line="240" w:lineRule="auto"/>
        <w:rPr>
          <w:rFonts w:ascii="Times New Roman" w:hAnsi="Times New Roman" w:cs="Times New Roman"/>
        </w:rPr>
      </w:pPr>
      <w:r w:rsidRPr="00177917">
        <w:rPr>
          <w:rFonts w:ascii="Times New Roman" w:hAnsi="Times New Roman" w:cs="Times New Roman"/>
        </w:rPr>
        <w:t xml:space="preserve">6. На экране появится  окно «Предупреждение», необходимо нажать «Да» </w:t>
      </w:r>
      <w:r w:rsidRPr="00177917">
        <w:rPr>
          <w:rFonts w:ascii="Times New Roman" w:hAnsi="Times New Roman" w:cs="Times New Roman"/>
          <w:color w:val="000000"/>
        </w:rPr>
        <w:t>(Рис 4);</w:t>
      </w:r>
    </w:p>
    <w:p w:rsidR="00D25A75" w:rsidRPr="00177917" w:rsidRDefault="00D25A75" w:rsidP="00AA258A">
      <w:pPr>
        <w:spacing w:after="0"/>
        <w:rPr>
          <w:rFonts w:ascii="Times New Roman" w:hAnsi="Times New Roman" w:cs="Times New Roman"/>
        </w:rPr>
      </w:pPr>
      <w:r w:rsidRPr="001779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15126" cy="1963435"/>
            <wp:effectExtent l="19050" t="0" r="91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6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92" w:rsidRPr="00177917" w:rsidRDefault="009D7492">
      <w:pPr>
        <w:rPr>
          <w:rFonts w:ascii="Times New Roman" w:hAnsi="Times New Roman" w:cs="Times New Roman"/>
        </w:rPr>
      </w:pPr>
      <w:r w:rsidRPr="00177917">
        <w:rPr>
          <w:rFonts w:ascii="Times New Roman" w:hAnsi="Times New Roman" w:cs="Times New Roman"/>
        </w:rPr>
        <w:t xml:space="preserve">                                                    (Рис.</w:t>
      </w:r>
      <w:r w:rsidR="003C16A7" w:rsidRPr="00177917">
        <w:rPr>
          <w:rFonts w:ascii="Times New Roman" w:hAnsi="Times New Roman" w:cs="Times New Roman"/>
        </w:rPr>
        <w:t xml:space="preserve"> </w:t>
      </w:r>
      <w:r w:rsidRPr="00177917">
        <w:rPr>
          <w:rFonts w:ascii="Times New Roman" w:hAnsi="Times New Roman" w:cs="Times New Roman"/>
        </w:rPr>
        <w:t>1)</w:t>
      </w:r>
    </w:p>
    <w:p w:rsidR="00D25A75" w:rsidRPr="00177917" w:rsidRDefault="00D25A75">
      <w:pPr>
        <w:rPr>
          <w:rFonts w:ascii="Times New Roman" w:hAnsi="Times New Roman" w:cs="Times New Roman"/>
        </w:rPr>
      </w:pPr>
      <w:r w:rsidRPr="001779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16956" cy="1896118"/>
            <wp:effectExtent l="19050" t="0" r="26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9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92" w:rsidRPr="00177917" w:rsidRDefault="009D7492">
      <w:pPr>
        <w:rPr>
          <w:rFonts w:ascii="Times New Roman" w:hAnsi="Times New Roman" w:cs="Times New Roman"/>
          <w:lang w:val="en-US"/>
        </w:rPr>
      </w:pPr>
      <w:r w:rsidRPr="00177917">
        <w:rPr>
          <w:rFonts w:ascii="Times New Roman" w:hAnsi="Times New Roman" w:cs="Times New Roman"/>
          <w:color w:val="000000"/>
          <w:lang w:val="en-US"/>
        </w:rPr>
        <w:t xml:space="preserve">                                                      </w:t>
      </w:r>
      <w:r w:rsidR="003C16A7" w:rsidRPr="00177917">
        <w:rPr>
          <w:rFonts w:ascii="Times New Roman" w:hAnsi="Times New Roman" w:cs="Times New Roman"/>
          <w:color w:val="000000"/>
          <w:lang w:val="en-US"/>
        </w:rPr>
        <w:t>(</w:t>
      </w:r>
      <w:r w:rsidR="003C16A7" w:rsidRPr="00177917">
        <w:rPr>
          <w:rFonts w:ascii="Times New Roman" w:hAnsi="Times New Roman" w:cs="Times New Roman"/>
          <w:color w:val="000000"/>
        </w:rPr>
        <w:t>Рис</w:t>
      </w:r>
      <w:r w:rsidR="003C16A7" w:rsidRPr="00177917"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177917">
        <w:rPr>
          <w:rFonts w:ascii="Times New Roman" w:hAnsi="Times New Roman" w:cs="Times New Roman"/>
          <w:color w:val="000000"/>
          <w:lang w:val="en-US"/>
        </w:rPr>
        <w:t>2)</w:t>
      </w:r>
    </w:p>
    <w:p w:rsidR="00D25A75" w:rsidRPr="00177917" w:rsidRDefault="00D25A75">
      <w:pPr>
        <w:rPr>
          <w:rFonts w:ascii="Times New Roman" w:hAnsi="Times New Roman" w:cs="Times New Roman"/>
          <w:lang w:val="en-US"/>
        </w:rPr>
      </w:pPr>
      <w:r w:rsidRPr="001779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94934" cy="2131731"/>
            <wp:effectExtent l="19050" t="0" r="556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17">
        <w:rPr>
          <w:rFonts w:ascii="Times New Roman" w:hAnsi="Times New Roman" w:cs="Times New Roman"/>
          <w:lang w:val="en-US"/>
        </w:rPr>
        <w:t xml:space="preserve"> </w:t>
      </w:r>
    </w:p>
    <w:p w:rsidR="009D7492" w:rsidRPr="00177917" w:rsidRDefault="009D7492">
      <w:pPr>
        <w:rPr>
          <w:rFonts w:ascii="Times New Roman" w:hAnsi="Times New Roman" w:cs="Times New Roman"/>
          <w:lang w:val="en-US"/>
        </w:rPr>
      </w:pPr>
      <w:r w:rsidRPr="00177917">
        <w:rPr>
          <w:rFonts w:ascii="Times New Roman" w:hAnsi="Times New Roman" w:cs="Times New Roman"/>
          <w:color w:val="000000"/>
          <w:lang w:val="en-US"/>
        </w:rPr>
        <w:t xml:space="preserve">                                             (</w:t>
      </w:r>
      <w:r w:rsidRPr="00177917">
        <w:rPr>
          <w:rFonts w:ascii="Times New Roman" w:hAnsi="Times New Roman" w:cs="Times New Roman"/>
          <w:color w:val="000000"/>
        </w:rPr>
        <w:t>Рис</w:t>
      </w:r>
      <w:r w:rsidR="003C16A7" w:rsidRPr="00177917">
        <w:rPr>
          <w:rFonts w:ascii="Times New Roman" w:hAnsi="Times New Roman" w:cs="Times New Roman"/>
          <w:color w:val="000000"/>
          <w:lang w:val="en-US"/>
        </w:rPr>
        <w:t>.</w:t>
      </w:r>
      <w:r w:rsidRPr="00177917">
        <w:rPr>
          <w:rFonts w:ascii="Times New Roman" w:hAnsi="Times New Roman" w:cs="Times New Roman"/>
          <w:color w:val="000000"/>
          <w:lang w:val="en-US"/>
        </w:rPr>
        <w:t xml:space="preserve"> 3)</w:t>
      </w:r>
    </w:p>
    <w:p w:rsidR="00D25A75" w:rsidRPr="00177917" w:rsidRDefault="00D25A75">
      <w:pPr>
        <w:rPr>
          <w:rFonts w:ascii="Times New Roman" w:hAnsi="Times New Roman" w:cs="Times New Roman"/>
          <w:color w:val="000000"/>
          <w:lang w:val="en-US"/>
        </w:rPr>
      </w:pPr>
      <w:r w:rsidRPr="00177917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152900" cy="1485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8A" w:rsidRPr="00177917" w:rsidRDefault="00AA258A">
      <w:pPr>
        <w:rPr>
          <w:rFonts w:ascii="Times New Roman" w:hAnsi="Times New Roman" w:cs="Times New Roman"/>
          <w:color w:val="000000"/>
          <w:lang w:val="en-US"/>
        </w:rPr>
      </w:pPr>
      <w:r w:rsidRPr="00177917">
        <w:rPr>
          <w:rFonts w:ascii="Times New Roman" w:hAnsi="Times New Roman" w:cs="Times New Roman"/>
          <w:color w:val="000000"/>
          <w:lang w:val="en-US"/>
        </w:rPr>
        <w:t xml:space="preserve">                                            (Рис 4)</w:t>
      </w:r>
    </w:p>
    <w:sectPr w:rsidR="00AA258A" w:rsidRPr="00177917" w:rsidSect="007020F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04C" w:rsidRDefault="008E404C" w:rsidP="00AA258A">
      <w:pPr>
        <w:spacing w:after="0" w:line="240" w:lineRule="auto"/>
      </w:pPr>
      <w:r>
        <w:separator/>
      </w:r>
    </w:p>
  </w:endnote>
  <w:endnote w:type="continuationSeparator" w:id="0">
    <w:p w:rsidR="008E404C" w:rsidRDefault="008E404C" w:rsidP="00AA2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61761"/>
      <w:docPartObj>
        <w:docPartGallery w:val="Page Numbers (Bottom of Page)"/>
        <w:docPartUnique/>
      </w:docPartObj>
    </w:sdtPr>
    <w:sdtContent>
      <w:p w:rsidR="00AA258A" w:rsidRDefault="00AD0C9E">
        <w:pPr>
          <w:pStyle w:val="a9"/>
          <w:jc w:val="right"/>
        </w:pPr>
        <w:r>
          <w:fldChar w:fldCharType="begin"/>
        </w:r>
        <w:r w:rsidR="00AA258A">
          <w:instrText xml:space="preserve"> PAGE   \* MERGEFORMAT </w:instrText>
        </w:r>
        <w:r>
          <w:fldChar w:fldCharType="separate"/>
        </w:r>
        <w:r w:rsidR="002761AC">
          <w:rPr>
            <w:noProof/>
          </w:rPr>
          <w:t>1</w:t>
        </w:r>
        <w:r>
          <w:fldChar w:fldCharType="end"/>
        </w:r>
      </w:p>
    </w:sdtContent>
  </w:sdt>
  <w:p w:rsidR="00AA258A" w:rsidRDefault="00AA25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04C" w:rsidRDefault="008E404C" w:rsidP="00AA258A">
      <w:pPr>
        <w:spacing w:after="0" w:line="240" w:lineRule="auto"/>
      </w:pPr>
      <w:r>
        <w:separator/>
      </w:r>
    </w:p>
  </w:footnote>
  <w:footnote w:type="continuationSeparator" w:id="0">
    <w:p w:rsidR="008E404C" w:rsidRDefault="008E404C" w:rsidP="00AA2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551D9"/>
    <w:multiLevelType w:val="hybridMultilevel"/>
    <w:tmpl w:val="1DA0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80A08"/>
    <w:multiLevelType w:val="hybridMultilevel"/>
    <w:tmpl w:val="2012987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E641B0A"/>
    <w:multiLevelType w:val="hybridMultilevel"/>
    <w:tmpl w:val="692EA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47480"/>
    <w:multiLevelType w:val="multilevel"/>
    <w:tmpl w:val="30F4876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bullet"/>
      <w:lvlText w:val=""/>
      <w:lvlJc w:val="left"/>
      <w:pPr>
        <w:tabs>
          <w:tab w:val="num" w:pos="1878"/>
        </w:tabs>
        <w:ind w:left="1878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598"/>
        </w:tabs>
        <w:ind w:left="2598" w:hanging="360"/>
      </w:pPr>
    </w:lvl>
    <w:lvl w:ilvl="3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entative="1">
      <w:start w:val="1"/>
      <w:numFmt w:val="decimal"/>
      <w:lvlText w:val="%5."/>
      <w:lvlJc w:val="left"/>
      <w:pPr>
        <w:tabs>
          <w:tab w:val="num" w:pos="4038"/>
        </w:tabs>
        <w:ind w:left="4038" w:hanging="360"/>
      </w:pPr>
    </w:lvl>
    <w:lvl w:ilvl="5" w:tentative="1">
      <w:start w:val="1"/>
      <w:numFmt w:val="decimal"/>
      <w:lvlText w:val="%6."/>
      <w:lvlJc w:val="left"/>
      <w:pPr>
        <w:tabs>
          <w:tab w:val="num" w:pos="4758"/>
        </w:tabs>
        <w:ind w:left="4758" w:hanging="360"/>
      </w:pPr>
    </w:lvl>
    <w:lvl w:ilvl="6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entative="1">
      <w:start w:val="1"/>
      <w:numFmt w:val="decimal"/>
      <w:lvlText w:val="%8."/>
      <w:lvlJc w:val="left"/>
      <w:pPr>
        <w:tabs>
          <w:tab w:val="num" w:pos="6198"/>
        </w:tabs>
        <w:ind w:left="6198" w:hanging="360"/>
      </w:pPr>
    </w:lvl>
    <w:lvl w:ilvl="8" w:tentative="1">
      <w:start w:val="1"/>
      <w:numFmt w:val="decimal"/>
      <w:lvlText w:val="%9."/>
      <w:lvlJc w:val="left"/>
      <w:pPr>
        <w:tabs>
          <w:tab w:val="num" w:pos="6918"/>
        </w:tabs>
        <w:ind w:left="6918" w:hanging="360"/>
      </w:pPr>
    </w:lvl>
  </w:abstractNum>
  <w:abstractNum w:abstractNumId="4">
    <w:nsid w:val="385A0E15"/>
    <w:multiLevelType w:val="multilevel"/>
    <w:tmpl w:val="E0466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E4D62A5"/>
    <w:multiLevelType w:val="multilevel"/>
    <w:tmpl w:val="200846BE"/>
    <w:lvl w:ilvl="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  <w:sz w:val="20"/>
      </w:rPr>
    </w:lvl>
  </w:abstractNum>
  <w:abstractNum w:abstractNumId="6">
    <w:nsid w:val="4A237669"/>
    <w:multiLevelType w:val="hybridMultilevel"/>
    <w:tmpl w:val="86AC1E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447DB"/>
    <w:multiLevelType w:val="hybridMultilevel"/>
    <w:tmpl w:val="A3A2257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549F1285"/>
    <w:multiLevelType w:val="hybridMultilevel"/>
    <w:tmpl w:val="E3F27128"/>
    <w:lvl w:ilvl="0" w:tplc="C8168D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6D20240"/>
    <w:multiLevelType w:val="hybridMultilevel"/>
    <w:tmpl w:val="77E654B2"/>
    <w:lvl w:ilvl="0" w:tplc="95D8E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A4200E"/>
    <w:multiLevelType w:val="hybridMultilevel"/>
    <w:tmpl w:val="AB28B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51E53"/>
    <w:multiLevelType w:val="hybridMultilevel"/>
    <w:tmpl w:val="4796A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4290C"/>
    <w:multiLevelType w:val="hybridMultilevel"/>
    <w:tmpl w:val="B1D0E7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36609"/>
    <w:multiLevelType w:val="hybridMultilevel"/>
    <w:tmpl w:val="E4F4EA40"/>
    <w:lvl w:ilvl="0" w:tplc="59569BC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F30621"/>
    <w:multiLevelType w:val="hybridMultilevel"/>
    <w:tmpl w:val="CC4400C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5">
    <w:nsid w:val="7B523DEA"/>
    <w:multiLevelType w:val="hybridMultilevel"/>
    <w:tmpl w:val="71A8B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8263F2"/>
    <w:multiLevelType w:val="hybridMultilevel"/>
    <w:tmpl w:val="2AC66E4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3"/>
  </w:num>
  <w:num w:numId="5">
    <w:abstractNumId w:val="8"/>
  </w:num>
  <w:num w:numId="6">
    <w:abstractNumId w:val="16"/>
  </w:num>
  <w:num w:numId="7">
    <w:abstractNumId w:val="13"/>
  </w:num>
  <w:num w:numId="8">
    <w:abstractNumId w:val="6"/>
  </w:num>
  <w:num w:numId="9">
    <w:abstractNumId w:val="12"/>
  </w:num>
  <w:num w:numId="10">
    <w:abstractNumId w:val="11"/>
  </w:num>
  <w:num w:numId="11">
    <w:abstractNumId w:val="1"/>
  </w:num>
  <w:num w:numId="12">
    <w:abstractNumId w:val="7"/>
  </w:num>
  <w:num w:numId="13">
    <w:abstractNumId w:val="14"/>
  </w:num>
  <w:num w:numId="14">
    <w:abstractNumId w:val="2"/>
  </w:num>
  <w:num w:numId="15">
    <w:abstractNumId w:val="10"/>
  </w:num>
  <w:num w:numId="16">
    <w:abstractNumId w:val="9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A75"/>
    <w:rsid w:val="00065C57"/>
    <w:rsid w:val="00065E1D"/>
    <w:rsid w:val="000874B7"/>
    <w:rsid w:val="000953EA"/>
    <w:rsid w:val="000A1169"/>
    <w:rsid w:val="000E111F"/>
    <w:rsid w:val="0011404E"/>
    <w:rsid w:val="00157F51"/>
    <w:rsid w:val="00177917"/>
    <w:rsid w:val="001939B1"/>
    <w:rsid w:val="001E3A5C"/>
    <w:rsid w:val="001F718A"/>
    <w:rsid w:val="00247F3A"/>
    <w:rsid w:val="00267AE4"/>
    <w:rsid w:val="002761AC"/>
    <w:rsid w:val="00281087"/>
    <w:rsid w:val="0029323F"/>
    <w:rsid w:val="002A17C1"/>
    <w:rsid w:val="002C520A"/>
    <w:rsid w:val="002D7B99"/>
    <w:rsid w:val="002E1BA0"/>
    <w:rsid w:val="00320DF2"/>
    <w:rsid w:val="00365CCC"/>
    <w:rsid w:val="003C16A7"/>
    <w:rsid w:val="004017B3"/>
    <w:rsid w:val="00442758"/>
    <w:rsid w:val="00465DA7"/>
    <w:rsid w:val="00474257"/>
    <w:rsid w:val="004C1C03"/>
    <w:rsid w:val="004D167C"/>
    <w:rsid w:val="00501BCF"/>
    <w:rsid w:val="0051010B"/>
    <w:rsid w:val="005F160F"/>
    <w:rsid w:val="005F750E"/>
    <w:rsid w:val="00617682"/>
    <w:rsid w:val="0065097E"/>
    <w:rsid w:val="00675C06"/>
    <w:rsid w:val="006A59BB"/>
    <w:rsid w:val="006B6673"/>
    <w:rsid w:val="006C154E"/>
    <w:rsid w:val="007020F9"/>
    <w:rsid w:val="007106A8"/>
    <w:rsid w:val="007116DB"/>
    <w:rsid w:val="0071507C"/>
    <w:rsid w:val="007A0470"/>
    <w:rsid w:val="007A30A3"/>
    <w:rsid w:val="007A3EE2"/>
    <w:rsid w:val="007E6669"/>
    <w:rsid w:val="00881686"/>
    <w:rsid w:val="00881E99"/>
    <w:rsid w:val="00890681"/>
    <w:rsid w:val="008A24E1"/>
    <w:rsid w:val="008B405F"/>
    <w:rsid w:val="008D0E23"/>
    <w:rsid w:val="008E404C"/>
    <w:rsid w:val="008E5412"/>
    <w:rsid w:val="009A644C"/>
    <w:rsid w:val="009A6811"/>
    <w:rsid w:val="009D7492"/>
    <w:rsid w:val="009F76AD"/>
    <w:rsid w:val="00A41A3E"/>
    <w:rsid w:val="00A44764"/>
    <w:rsid w:val="00A7755F"/>
    <w:rsid w:val="00AA258A"/>
    <w:rsid w:val="00AB06CF"/>
    <w:rsid w:val="00AD0C9E"/>
    <w:rsid w:val="00AE2E51"/>
    <w:rsid w:val="00BB0DD2"/>
    <w:rsid w:val="00BE7BB5"/>
    <w:rsid w:val="00BF70E9"/>
    <w:rsid w:val="00C455AE"/>
    <w:rsid w:val="00CB444F"/>
    <w:rsid w:val="00D1568F"/>
    <w:rsid w:val="00D25A75"/>
    <w:rsid w:val="00D30B37"/>
    <w:rsid w:val="00D73846"/>
    <w:rsid w:val="00D7450B"/>
    <w:rsid w:val="00E103A9"/>
    <w:rsid w:val="00E22ADA"/>
    <w:rsid w:val="00E44F15"/>
    <w:rsid w:val="00F018E4"/>
    <w:rsid w:val="00F05840"/>
    <w:rsid w:val="00F10F3B"/>
    <w:rsid w:val="00F2357F"/>
    <w:rsid w:val="00F416BA"/>
    <w:rsid w:val="00F7571F"/>
    <w:rsid w:val="00F82EF7"/>
    <w:rsid w:val="00FC4FB2"/>
    <w:rsid w:val="00FE1E07"/>
    <w:rsid w:val="00FE3D8E"/>
    <w:rsid w:val="00FF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F9"/>
  </w:style>
  <w:style w:type="paragraph" w:styleId="1">
    <w:name w:val="heading 1"/>
    <w:basedOn w:val="a"/>
    <w:link w:val="10"/>
    <w:uiPriority w:val="9"/>
    <w:qFormat/>
    <w:rsid w:val="007116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5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A75"/>
    <w:rPr>
      <w:rFonts w:ascii="Tahoma" w:hAnsi="Tahoma" w:cs="Tahoma"/>
      <w:sz w:val="16"/>
      <w:szCs w:val="16"/>
    </w:rPr>
  </w:style>
  <w:style w:type="character" w:styleId="a6">
    <w:name w:val="Hyperlink"/>
    <w:basedOn w:val="a0"/>
    <w:unhideWhenUsed/>
    <w:rsid w:val="00D25A7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A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258A"/>
  </w:style>
  <w:style w:type="paragraph" w:styleId="a9">
    <w:name w:val="footer"/>
    <w:basedOn w:val="a"/>
    <w:link w:val="aa"/>
    <w:uiPriority w:val="99"/>
    <w:unhideWhenUsed/>
    <w:rsid w:val="00AA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58A"/>
  </w:style>
  <w:style w:type="paragraph" w:styleId="ab">
    <w:name w:val="List Paragraph"/>
    <w:basedOn w:val="a"/>
    <w:uiPriority w:val="34"/>
    <w:qFormat/>
    <w:rsid w:val="0065097E"/>
    <w:pPr>
      <w:spacing w:after="0" w:line="240" w:lineRule="auto"/>
      <w:ind w:left="720"/>
    </w:pPr>
    <w:rPr>
      <w:rFonts w:ascii="Calibri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6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6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.bcc.kz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.bcc.kz/uploads/pdf/instruction_cache_clear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ib.bcc.k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BFD09-F10B-4255-A099-70A1BDBC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Bank Centercredit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tumenbaa</dc:creator>
  <cp:lastModifiedBy>absamatl</cp:lastModifiedBy>
  <cp:revision>5</cp:revision>
  <cp:lastPrinted>2018-05-24T10:26:00Z</cp:lastPrinted>
  <dcterms:created xsi:type="dcterms:W3CDTF">2018-05-28T09:20:00Z</dcterms:created>
  <dcterms:modified xsi:type="dcterms:W3CDTF">2018-05-31T11:20:00Z</dcterms:modified>
</cp:coreProperties>
</file>